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462" w:rsidRDefault="004F0462" w:rsidP="009A7986">
      <w:pPr>
        <w:pStyle w:val="Body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T.C.</w:t>
      </w:r>
    </w:p>
    <w:p w:rsidR="004F0462" w:rsidRDefault="004F0462" w:rsidP="009A7986">
      <w:pPr>
        <w:pStyle w:val="Body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   KAYMAKAMLIĞI</w:t>
      </w:r>
    </w:p>
    <w:p w:rsidR="004F0462" w:rsidRDefault="004F0462" w:rsidP="009A7986">
      <w:pPr>
        <w:pStyle w:val="Body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İlçe Milli Eğitim Müdürlüğü</w:t>
      </w:r>
    </w:p>
    <w:p w:rsidR="004F0462" w:rsidRDefault="004F0462" w:rsidP="009A7986">
      <w:pPr>
        <w:pStyle w:val="BodyText"/>
        <w:jc w:val="center"/>
        <w:rPr>
          <w:rFonts w:ascii="Times New Roman" w:hAnsi="Times New Roman"/>
          <w:sz w:val="24"/>
          <w:szCs w:val="24"/>
        </w:rPr>
      </w:pPr>
    </w:p>
    <w:p w:rsidR="004F0462" w:rsidRDefault="004F0462" w:rsidP="009A7986">
      <w:pPr>
        <w:pStyle w:val="BodyText"/>
        <w:jc w:val="center"/>
        <w:rPr>
          <w:rFonts w:ascii="Times New Roman" w:hAnsi="Times New Roman"/>
          <w:sz w:val="24"/>
          <w:szCs w:val="24"/>
        </w:rPr>
      </w:pPr>
    </w:p>
    <w:p w:rsidR="004F0462" w:rsidRDefault="004F0462" w:rsidP="009A7986">
      <w:pPr>
        <w:pStyle w:val="BodyText"/>
        <w:jc w:val="center"/>
        <w:rPr>
          <w:rFonts w:ascii="Times New Roman" w:hAnsi="Times New Roman"/>
          <w:sz w:val="24"/>
          <w:szCs w:val="24"/>
        </w:rPr>
      </w:pPr>
    </w:p>
    <w:p w:rsidR="004F0462" w:rsidRDefault="004F0462" w:rsidP="009A7986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İL İÇİ GEZİLERDE İSTENECEK OLAN BELGELER</w:t>
      </w:r>
    </w:p>
    <w:p w:rsidR="004F0462" w:rsidRDefault="004F0462" w:rsidP="009A7986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4F0462" w:rsidRDefault="004F0462" w:rsidP="009A7986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4F0462" w:rsidRDefault="004F0462" w:rsidP="009A7986">
      <w:pPr>
        <w:rPr>
          <w:rFonts w:ascii="Times New Roman" w:hAnsi="Times New Roman"/>
          <w:b/>
        </w:rPr>
      </w:pPr>
      <w:r>
        <w:rPr>
          <w:b/>
        </w:rPr>
        <w:t>1-</w:t>
      </w:r>
      <w:r>
        <w:rPr>
          <w:rFonts w:ascii="Times New Roman" w:hAnsi="Times New Roman"/>
          <w:b/>
        </w:rPr>
        <w:t xml:space="preserve"> İl İçi gezilerde kullanılan gezi onayı  (Matbu Evrak)</w:t>
      </w:r>
    </w:p>
    <w:p w:rsidR="004F0462" w:rsidRDefault="004F0462" w:rsidP="009A79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2- Gezi Programı</w:t>
      </w:r>
    </w:p>
    <w:p w:rsidR="004F0462" w:rsidRDefault="004F0462" w:rsidP="009A79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3- Gezi Planı (Sosyal Etkinlikler Yönetmeliği </w:t>
      </w:r>
      <w:r>
        <w:rPr>
          <w:rFonts w:ascii="Times New Roman" w:hAnsi="Times New Roman"/>
        </w:rPr>
        <w:t>(EK -13)</w:t>
      </w:r>
    </w:p>
    <w:p w:rsidR="004F0462" w:rsidRDefault="004F0462" w:rsidP="009A79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4-Veli İzin Dilekçeleri </w:t>
      </w:r>
      <w:r>
        <w:rPr>
          <w:rFonts w:ascii="Times New Roman" w:hAnsi="Times New Roman"/>
        </w:rPr>
        <w:t>(EK-11)</w:t>
      </w:r>
    </w:p>
    <w:p w:rsidR="004F0462" w:rsidRDefault="004F0462" w:rsidP="009A79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5- Araç Ruhsat Fotokopileri</w:t>
      </w:r>
    </w:p>
    <w:p w:rsidR="004F0462" w:rsidRDefault="004F0462" w:rsidP="009A79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6- Sürücünün Ehliyet Fotokopileri </w:t>
      </w:r>
      <w:r>
        <w:rPr>
          <w:rFonts w:ascii="Times New Roman" w:hAnsi="Times New Roman"/>
        </w:rPr>
        <w:t>(5 Saati aşan yolculularda iki şoför bulundurulacak)</w:t>
      </w:r>
    </w:p>
    <w:p w:rsidR="004F0462" w:rsidRDefault="004F0462" w:rsidP="009A79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7-Mesleki Yeterlilik Belgesi (SCR) Belgeleri</w:t>
      </w:r>
    </w:p>
    <w:p w:rsidR="004F0462" w:rsidRDefault="004F0462" w:rsidP="009A79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8-Aracın Zorunlu Trafik Sigorta Poliçesi varsa Kasko Poliçesi</w:t>
      </w:r>
    </w:p>
    <w:p w:rsidR="004F0462" w:rsidRDefault="004F0462" w:rsidP="009A79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9-Aracın Ferdi Koltuk Sigorta Poliçesi varsa Kasko Poliçesi</w:t>
      </w:r>
    </w:p>
    <w:p w:rsidR="004F0462" w:rsidRDefault="004F0462" w:rsidP="009A798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10- 100 kilometrenin üzerindeki gezilerde kullanılacak aracın D2 taşıt kartı fotokopisi, 100 kilometreye kadar olan gezilerde kullanılacak aracın Y türü yetki belgesi fotokopisi</w:t>
      </w:r>
    </w:p>
    <w:p w:rsidR="004F0462" w:rsidRDefault="004F0462" w:rsidP="009A79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11-Yükleyiciye ait İşletme Belgesinin onaylı fotokopisi</w:t>
      </w:r>
    </w:p>
    <w:p w:rsidR="004F0462" w:rsidRDefault="004F0462" w:rsidP="009A7986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12- Yükleyicinin aktif seyahat firması olduğunu gösterir belge fotokopisi</w:t>
      </w:r>
    </w:p>
    <w:p w:rsidR="004F0462" w:rsidRDefault="004F0462" w:rsidP="009A798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13- Seyahat Acentesi, otobüs sahibi ve firma ile yapılacak olan taşıma sözleşmesinin fotokopisi </w:t>
      </w:r>
      <w:r>
        <w:rPr>
          <w:rFonts w:ascii="Times New Roman" w:hAnsi="Times New Roman"/>
        </w:rPr>
        <w:t>(EK -12) (Sözleşmenin her sayfası hem ilgili okul müdürlüğünce hem de taşımayı yapan acente, firma tarafından imza ve mühürlenecek)</w:t>
      </w:r>
    </w:p>
    <w:p w:rsidR="004F0462" w:rsidRDefault="004F0462" w:rsidP="009A798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14- </w:t>
      </w:r>
      <w:r>
        <w:rPr>
          <w:rFonts w:ascii="Times New Roman" w:hAnsi="Times New Roman"/>
          <w:b/>
        </w:rPr>
        <w:t>Gezi aracı Seyahat Acentesi tarafından kiralanmış ise araç sahibi ile seyahat acentesi arasında yapılan kiralık sözleşmesinin onaylı fotokopisi</w:t>
      </w:r>
    </w:p>
    <w:p w:rsidR="004F0462" w:rsidRDefault="004F0462"/>
    <w:sectPr w:rsidR="004F0462" w:rsidSect="004B4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986"/>
    <w:rsid w:val="00055ABF"/>
    <w:rsid w:val="00076851"/>
    <w:rsid w:val="001C4DC6"/>
    <w:rsid w:val="00254D24"/>
    <w:rsid w:val="003E0F67"/>
    <w:rsid w:val="00463CF3"/>
    <w:rsid w:val="004B4342"/>
    <w:rsid w:val="004F0462"/>
    <w:rsid w:val="00622F41"/>
    <w:rsid w:val="00684578"/>
    <w:rsid w:val="008C75C9"/>
    <w:rsid w:val="008F4CF5"/>
    <w:rsid w:val="009A7986"/>
    <w:rsid w:val="00AA5D0E"/>
    <w:rsid w:val="00AA60B5"/>
    <w:rsid w:val="00F6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9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9A7986"/>
    <w:pPr>
      <w:spacing w:after="0" w:line="240" w:lineRule="auto"/>
    </w:pPr>
    <w:rPr>
      <w:rFonts w:ascii="Arial" w:eastAsia="Times New Roman" w:hAnsi="Arial"/>
      <w:szCs w:val="20"/>
      <w:lang w:eastAsia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7986"/>
    <w:rPr>
      <w:rFonts w:ascii="Arial" w:hAnsi="Arial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2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183</Words>
  <Characters>1049</Characters>
  <Application>Microsoft Office Outlook</Application>
  <DocSecurity>0</DocSecurity>
  <Lines>0</Lines>
  <Paragraphs>0</Paragraphs>
  <ScaleCrop>false</ScaleCrop>
  <Company>NeC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H.YILDIRIM</dc:creator>
  <cp:keywords/>
  <dc:description/>
  <cp:lastModifiedBy>dilben</cp:lastModifiedBy>
  <cp:revision>2</cp:revision>
  <dcterms:created xsi:type="dcterms:W3CDTF">2017-06-25T19:43:00Z</dcterms:created>
  <dcterms:modified xsi:type="dcterms:W3CDTF">2017-06-25T19:43:00Z</dcterms:modified>
</cp:coreProperties>
</file>